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7C8" w:rsidRPr="009252DA" w:rsidRDefault="002727C8" w:rsidP="002727C8">
      <w:pPr>
        <w:ind w:left="284" w:hanging="284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9252DA">
        <w:rPr>
          <w:rFonts w:ascii="Calibri" w:hAnsi="Calibri" w:cs="Calibri"/>
          <w:b/>
          <w:color w:val="FF0000"/>
          <w:sz w:val="20"/>
          <w:szCs w:val="20"/>
        </w:rPr>
        <w:t xml:space="preserve">Twarda teczka </w:t>
      </w:r>
      <w:r>
        <w:rPr>
          <w:rFonts w:ascii="Calibri" w:hAnsi="Calibri" w:cs="Calibri"/>
          <w:b/>
          <w:color w:val="FF0000"/>
          <w:sz w:val="20"/>
          <w:szCs w:val="20"/>
        </w:rPr>
        <w:t xml:space="preserve">A-4 </w:t>
      </w:r>
      <w:r w:rsidRPr="009252DA">
        <w:rPr>
          <w:rFonts w:ascii="Calibri" w:hAnsi="Calibri" w:cs="Calibri"/>
          <w:b/>
          <w:color w:val="FF0000"/>
          <w:sz w:val="20"/>
          <w:szCs w:val="20"/>
        </w:rPr>
        <w:t>do dyplomów i pism</w:t>
      </w:r>
    </w:p>
    <w:p w:rsidR="002727C8" w:rsidRPr="009252DA" w:rsidRDefault="002727C8" w:rsidP="002727C8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Wymagania:</w:t>
      </w:r>
    </w:p>
    <w:p w:rsidR="002727C8" w:rsidRPr="009252DA" w:rsidRDefault="002727C8" w:rsidP="002727C8">
      <w:pPr>
        <w:pStyle w:val="Akapitzlist2"/>
        <w:numPr>
          <w:ilvl w:val="0"/>
          <w:numId w:val="19"/>
        </w:numPr>
        <w:tabs>
          <w:tab w:val="left" w:pos="567"/>
        </w:tabs>
        <w:suppressAutoHyphens w:val="0"/>
        <w:autoSpaceDE w:val="0"/>
        <w:autoSpaceDN w:val="0"/>
        <w:adjustRightInd w:val="0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oznaczenie: nadruk wg załączonego projektu (logo UZ)</w:t>
      </w:r>
      <w:r>
        <w:rPr>
          <w:rFonts w:ascii="Calibri" w:hAnsi="Calibri" w:cs="Calibri"/>
          <w:sz w:val="20"/>
          <w:szCs w:val="20"/>
        </w:rPr>
        <w:t>;</w:t>
      </w:r>
    </w:p>
    <w:p w:rsidR="002727C8" w:rsidRPr="009252DA" w:rsidRDefault="002727C8" w:rsidP="002727C8">
      <w:pPr>
        <w:pStyle w:val="Akapitzlist2"/>
        <w:numPr>
          <w:ilvl w:val="0"/>
          <w:numId w:val="19"/>
        </w:numPr>
        <w:tabs>
          <w:tab w:val="left" w:pos="567"/>
        </w:tabs>
        <w:suppressAutoHyphens w:val="0"/>
        <w:autoSpaceDE w:val="0"/>
        <w:autoSpaceDN w:val="0"/>
        <w:adjustRightInd w:val="0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dane techniczne:</w:t>
      </w:r>
    </w:p>
    <w:p w:rsidR="002727C8" w:rsidRPr="009252DA" w:rsidRDefault="002727C8" w:rsidP="002727C8">
      <w:pPr>
        <w:numPr>
          <w:ilvl w:val="0"/>
          <w:numId w:val="20"/>
        </w:numPr>
        <w:tabs>
          <w:tab w:val="left" w:pos="851"/>
        </w:tabs>
        <w:suppressAutoHyphens w:val="0"/>
        <w:ind w:left="851" w:hanging="284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A3+ do A4+, wymiar po złamaniu 310mm x 220mm</w:t>
      </w:r>
      <w:r>
        <w:rPr>
          <w:rFonts w:ascii="Calibri" w:hAnsi="Calibri" w:cs="Calibri"/>
          <w:sz w:val="20"/>
          <w:szCs w:val="20"/>
        </w:rPr>
        <w:t>;</w:t>
      </w:r>
    </w:p>
    <w:p w:rsidR="002727C8" w:rsidRPr="009252DA" w:rsidRDefault="002727C8" w:rsidP="002727C8">
      <w:pPr>
        <w:numPr>
          <w:ilvl w:val="0"/>
          <w:numId w:val="20"/>
        </w:numPr>
        <w:tabs>
          <w:tab w:val="left" w:pos="851"/>
        </w:tabs>
        <w:suppressAutoHyphens w:val="0"/>
        <w:ind w:left="851" w:hanging="284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tektura introligatorska lita, grubość 2 mm</w:t>
      </w:r>
      <w:r>
        <w:rPr>
          <w:rFonts w:ascii="Calibri" w:hAnsi="Calibri" w:cs="Calibri"/>
          <w:sz w:val="20"/>
          <w:szCs w:val="20"/>
        </w:rPr>
        <w:t>;</w:t>
      </w:r>
    </w:p>
    <w:p w:rsidR="002727C8" w:rsidRPr="009252DA" w:rsidRDefault="002727C8" w:rsidP="002727C8">
      <w:pPr>
        <w:numPr>
          <w:ilvl w:val="0"/>
          <w:numId w:val="20"/>
        </w:numPr>
        <w:tabs>
          <w:tab w:val="left" w:pos="851"/>
        </w:tabs>
        <w:suppressAutoHyphens w:val="0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okleina introligatorska powlekana PCV fakturowana, kolor srebrny (np. oprawa srebrna E340/M Madera) - do uzgodnienia</w:t>
      </w:r>
      <w:r>
        <w:rPr>
          <w:rFonts w:ascii="Calibri" w:hAnsi="Calibri" w:cs="Calibri"/>
          <w:sz w:val="20"/>
          <w:szCs w:val="20"/>
        </w:rPr>
        <w:t>;</w:t>
      </w:r>
    </w:p>
    <w:p w:rsidR="002727C8" w:rsidRPr="009252DA" w:rsidRDefault="002727C8" w:rsidP="002727C8">
      <w:pPr>
        <w:numPr>
          <w:ilvl w:val="0"/>
          <w:numId w:val="20"/>
        </w:numPr>
        <w:tabs>
          <w:tab w:val="left" w:pos="851"/>
        </w:tabs>
        <w:suppressAutoHyphens w:val="0"/>
        <w:ind w:left="851" w:hanging="284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napis (logotyp UZ) srebrzony matrycowo (tłoczony)</w:t>
      </w:r>
      <w:r>
        <w:rPr>
          <w:rFonts w:ascii="Calibri" w:hAnsi="Calibri" w:cs="Calibri"/>
          <w:sz w:val="20"/>
          <w:szCs w:val="20"/>
        </w:rPr>
        <w:t>;</w:t>
      </w:r>
    </w:p>
    <w:p w:rsidR="002727C8" w:rsidRPr="009252DA" w:rsidRDefault="002727C8" w:rsidP="002727C8">
      <w:pPr>
        <w:numPr>
          <w:ilvl w:val="0"/>
          <w:numId w:val="20"/>
        </w:numPr>
        <w:tabs>
          <w:tab w:val="left" w:pos="851"/>
        </w:tabs>
        <w:suppressAutoHyphens w:val="0"/>
        <w:ind w:left="851" w:hanging="284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wyklejka papierowa w kolorze białym</w:t>
      </w:r>
      <w:r>
        <w:rPr>
          <w:rFonts w:ascii="Calibri" w:hAnsi="Calibri" w:cs="Calibri"/>
          <w:sz w:val="20"/>
          <w:szCs w:val="20"/>
        </w:rPr>
        <w:t>;</w:t>
      </w:r>
    </w:p>
    <w:p w:rsidR="002727C8" w:rsidRPr="009252DA" w:rsidRDefault="002727C8" w:rsidP="002727C8">
      <w:pPr>
        <w:numPr>
          <w:ilvl w:val="0"/>
          <w:numId w:val="20"/>
        </w:numPr>
        <w:tabs>
          <w:tab w:val="left" w:pos="851"/>
        </w:tabs>
        <w:suppressAutoHyphens w:val="0"/>
        <w:ind w:left="851" w:hanging="284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sznurek ozdobny, kolor biało-czerwony</w:t>
      </w:r>
      <w:r>
        <w:rPr>
          <w:rFonts w:ascii="Calibri" w:hAnsi="Calibri" w:cs="Calibri"/>
          <w:sz w:val="20"/>
          <w:szCs w:val="20"/>
        </w:rPr>
        <w:t>;</w:t>
      </w:r>
    </w:p>
    <w:p w:rsidR="002727C8" w:rsidRPr="009252DA" w:rsidRDefault="002727C8" w:rsidP="002727C8">
      <w:pPr>
        <w:numPr>
          <w:ilvl w:val="0"/>
          <w:numId w:val="20"/>
        </w:numPr>
        <w:tabs>
          <w:tab w:val="left" w:pos="851"/>
        </w:tabs>
        <w:suppressAutoHyphens w:val="0"/>
        <w:ind w:left="851" w:hanging="284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narożnik przytrzymujący dokument, pasek  w kolorze okleiny grubości ok 8 mm</w:t>
      </w:r>
      <w:r w:rsidR="00DF6331">
        <w:rPr>
          <w:rFonts w:ascii="Calibri" w:hAnsi="Calibri" w:cs="Calibri"/>
          <w:sz w:val="20"/>
          <w:szCs w:val="20"/>
        </w:rPr>
        <w:t>.</w:t>
      </w:r>
    </w:p>
    <w:p w:rsidR="002727C8" w:rsidRPr="009252DA" w:rsidRDefault="002727C8" w:rsidP="002727C8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r w:rsidRPr="009252DA">
        <w:rPr>
          <w:rFonts w:ascii="Calibri" w:hAnsi="Calibri" w:cs="Calibri"/>
          <w:sz w:val="20"/>
          <w:szCs w:val="20"/>
        </w:rPr>
        <w:t xml:space="preserve">lość: </w:t>
      </w:r>
      <w:r>
        <w:rPr>
          <w:rFonts w:ascii="Calibri" w:hAnsi="Calibri" w:cs="Calibri"/>
          <w:sz w:val="20"/>
          <w:szCs w:val="20"/>
        </w:rPr>
        <w:t>…</w:t>
      </w:r>
      <w:r w:rsidR="00DF6331">
        <w:rPr>
          <w:rFonts w:ascii="Calibri" w:hAnsi="Calibri" w:cs="Calibri"/>
          <w:sz w:val="20"/>
          <w:szCs w:val="20"/>
        </w:rPr>
        <w:t>..</w:t>
      </w:r>
      <w:bookmarkStart w:id="0" w:name="_GoBack"/>
      <w:bookmarkEnd w:id="0"/>
      <w:r w:rsidRPr="009252DA">
        <w:rPr>
          <w:rFonts w:ascii="Calibri" w:hAnsi="Calibri" w:cs="Calibri"/>
          <w:sz w:val="20"/>
          <w:szCs w:val="20"/>
        </w:rPr>
        <w:t xml:space="preserve"> sztuk </w:t>
      </w:r>
    </w:p>
    <w:p w:rsidR="002727C8" w:rsidRPr="009252DA" w:rsidRDefault="002727C8" w:rsidP="002727C8">
      <w:pPr>
        <w:pStyle w:val="Akapitzlist2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</w:p>
    <w:p w:rsidR="002727C8" w:rsidRPr="009252DA" w:rsidRDefault="002727C8" w:rsidP="002727C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UWAGA:</w:t>
      </w:r>
    </w:p>
    <w:p w:rsidR="002727C8" w:rsidRPr="009252DA" w:rsidRDefault="002727C8" w:rsidP="002727C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Wybrany Wykonawca, w ramach ceny ofertowej, będzie zobowiązany:</w:t>
      </w:r>
    </w:p>
    <w:p w:rsidR="002727C8" w:rsidRPr="009252DA" w:rsidRDefault="002727C8" w:rsidP="002727C8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przygotowany do wykonania projekt przysłać do Zamawiającego w celu uzyskania jego akceptacji</w:t>
      </w:r>
      <w:r>
        <w:rPr>
          <w:rFonts w:ascii="Calibri" w:hAnsi="Calibri" w:cs="Calibri"/>
          <w:sz w:val="20"/>
          <w:szCs w:val="20"/>
        </w:rPr>
        <w:t>;</w:t>
      </w:r>
    </w:p>
    <w:p w:rsidR="004B0737" w:rsidRPr="002727C8" w:rsidRDefault="002727C8" w:rsidP="002727C8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2727C8">
        <w:rPr>
          <w:rFonts w:ascii="Calibri" w:hAnsi="Calibri" w:cs="Calibri"/>
          <w:sz w:val="20"/>
          <w:szCs w:val="20"/>
        </w:rPr>
        <w:t xml:space="preserve">przysłać na adres Zamawiającego fizyczny egzemplarz próbny (proof), w celu uzyskania jego akceptacji przed zleceniem produkcji; Zamawiający zastrzega sobie możliwość do trzech </w:t>
      </w:r>
      <w:proofErr w:type="spellStart"/>
      <w:r w:rsidRPr="002727C8">
        <w:rPr>
          <w:rFonts w:ascii="Calibri" w:hAnsi="Calibri" w:cs="Calibri"/>
          <w:sz w:val="20"/>
          <w:szCs w:val="20"/>
        </w:rPr>
        <w:t>proofów</w:t>
      </w:r>
      <w:proofErr w:type="spellEnd"/>
      <w:r w:rsidRPr="002727C8">
        <w:rPr>
          <w:rFonts w:ascii="Calibri" w:hAnsi="Calibri" w:cs="Calibri"/>
          <w:sz w:val="20"/>
          <w:szCs w:val="20"/>
        </w:rPr>
        <w:t>, jeśli wcześniejsze nie będą spełniały oczekiwań Zamawiającego.</w:t>
      </w:r>
    </w:p>
    <w:sectPr w:rsidR="004B0737" w:rsidRPr="00272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48DB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B57AEE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7247E7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8A131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E4230F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3D7658"/>
    <w:multiLevelType w:val="hybridMultilevel"/>
    <w:tmpl w:val="FBB8797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6F0217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30286F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EF1FD5"/>
    <w:multiLevelType w:val="multilevel"/>
    <w:tmpl w:val="ABB031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00155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091AC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3026B0"/>
    <w:multiLevelType w:val="hybridMultilevel"/>
    <w:tmpl w:val="B4F6B676"/>
    <w:lvl w:ilvl="0" w:tplc="5328A71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8677B4"/>
    <w:multiLevelType w:val="hybridMultilevel"/>
    <w:tmpl w:val="01A42D06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8467DA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AB19E4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D2736E"/>
    <w:multiLevelType w:val="hybridMultilevel"/>
    <w:tmpl w:val="0DD286FA"/>
    <w:lvl w:ilvl="0" w:tplc="04150001">
      <w:start w:val="1"/>
      <w:numFmt w:val="bullet"/>
      <w:lvlText w:val=""/>
      <w:lvlJc w:val="left"/>
      <w:pPr>
        <w:tabs>
          <w:tab w:val="num" w:pos="2552"/>
        </w:tabs>
        <w:ind w:left="2552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6C456F"/>
    <w:multiLevelType w:val="hybridMultilevel"/>
    <w:tmpl w:val="0C60161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9F86636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1B724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470A28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B819A6"/>
    <w:multiLevelType w:val="hybridMultilevel"/>
    <w:tmpl w:val="393C110C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5"/>
  </w:num>
  <w:num w:numId="5">
    <w:abstractNumId w:val="1"/>
  </w:num>
  <w:num w:numId="6">
    <w:abstractNumId w:val="4"/>
  </w:num>
  <w:num w:numId="7">
    <w:abstractNumId w:val="3"/>
  </w:num>
  <w:num w:numId="8">
    <w:abstractNumId w:val="19"/>
  </w:num>
  <w:num w:numId="9">
    <w:abstractNumId w:val="14"/>
  </w:num>
  <w:num w:numId="10">
    <w:abstractNumId w:val="18"/>
  </w:num>
  <w:num w:numId="11">
    <w:abstractNumId w:val="0"/>
  </w:num>
  <w:num w:numId="12">
    <w:abstractNumId w:val="7"/>
  </w:num>
  <w:num w:numId="13">
    <w:abstractNumId w:val="13"/>
  </w:num>
  <w:num w:numId="14">
    <w:abstractNumId w:val="8"/>
  </w:num>
  <w:num w:numId="15">
    <w:abstractNumId w:val="17"/>
  </w:num>
  <w:num w:numId="16">
    <w:abstractNumId w:val="2"/>
  </w:num>
  <w:num w:numId="17">
    <w:abstractNumId w:val="12"/>
  </w:num>
  <w:num w:numId="18">
    <w:abstractNumId w:val="11"/>
  </w:num>
  <w:num w:numId="19">
    <w:abstractNumId w:val="16"/>
  </w:num>
  <w:num w:numId="20">
    <w:abstractNumId w:val="2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CA"/>
    <w:rsid w:val="000E32F7"/>
    <w:rsid w:val="000F5BA7"/>
    <w:rsid w:val="002727C8"/>
    <w:rsid w:val="002A7EE5"/>
    <w:rsid w:val="004B0737"/>
    <w:rsid w:val="007A3E38"/>
    <w:rsid w:val="00810106"/>
    <w:rsid w:val="00C16A2B"/>
    <w:rsid w:val="00DE26CA"/>
    <w:rsid w:val="00DF6331"/>
    <w:rsid w:val="00F5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298A"/>
  <w15:docId w15:val="{2A6D7332-ED67-4149-85DB-26F0B11B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2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E26C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6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6C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4B0737"/>
    <w:pPr>
      <w:ind w:left="720"/>
    </w:pPr>
  </w:style>
  <w:style w:type="paragraph" w:customStyle="1" w:styleId="Akapitzlist20">
    <w:name w:val="Akapit z listą2"/>
    <w:basedOn w:val="Normalny"/>
    <w:rsid w:val="00F5376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Andrzejewska</dc:creator>
  <cp:lastModifiedBy>Patrycja Łykowska</cp:lastModifiedBy>
  <cp:revision>3</cp:revision>
  <dcterms:created xsi:type="dcterms:W3CDTF">2025-10-02T08:23:00Z</dcterms:created>
  <dcterms:modified xsi:type="dcterms:W3CDTF">2025-10-02T09:43:00Z</dcterms:modified>
</cp:coreProperties>
</file>