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BFE" w:rsidRPr="00953BFE" w:rsidRDefault="00953BFE" w:rsidP="00953BFE">
      <w:pPr>
        <w:rPr>
          <w:rFonts w:ascii="Calibri" w:hAnsi="Calibri" w:cs="Calibri"/>
          <w:b/>
          <w:color w:val="FF0000"/>
          <w:sz w:val="20"/>
          <w:szCs w:val="20"/>
        </w:rPr>
      </w:pPr>
      <w:r w:rsidRPr="00953BFE">
        <w:rPr>
          <w:rFonts w:ascii="Calibri" w:hAnsi="Calibri" w:cs="Calibri"/>
          <w:b/>
          <w:color w:val="FF0000"/>
          <w:sz w:val="20"/>
          <w:szCs w:val="20"/>
        </w:rPr>
        <w:t xml:space="preserve">Torba płócienna </w:t>
      </w:r>
      <w:r w:rsidR="00492B63">
        <w:rPr>
          <w:rFonts w:ascii="Calibri" w:hAnsi="Calibri" w:cs="Calibri"/>
          <w:b/>
          <w:color w:val="FF0000"/>
          <w:sz w:val="20"/>
          <w:szCs w:val="20"/>
        </w:rPr>
        <w:t>ze znakiem uproszczonym UZ</w:t>
      </w:r>
      <w:r w:rsidR="00607423">
        <w:rPr>
          <w:rFonts w:ascii="Calibri" w:hAnsi="Calibri" w:cs="Calibri"/>
          <w:b/>
          <w:color w:val="FF0000"/>
          <w:sz w:val="20"/>
          <w:szCs w:val="20"/>
        </w:rPr>
        <w:t xml:space="preserve"> oraz hasłem promocyjnym</w:t>
      </w:r>
      <w:r w:rsidR="00757590">
        <w:rPr>
          <w:rFonts w:ascii="Calibri" w:hAnsi="Calibri" w:cs="Calibri"/>
          <w:b/>
          <w:color w:val="FF0000"/>
          <w:sz w:val="20"/>
          <w:szCs w:val="20"/>
        </w:rPr>
        <w:t xml:space="preserve"> (pomarańczowa)</w:t>
      </w:r>
    </w:p>
    <w:p w:rsidR="00953BFE" w:rsidRPr="00953BFE" w:rsidRDefault="00953BFE" w:rsidP="00953BFE">
      <w:pPr>
        <w:tabs>
          <w:tab w:val="left" w:pos="720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953BFE">
        <w:rPr>
          <w:rFonts w:asciiTheme="minorHAnsi" w:hAnsiTheme="minorHAnsi" w:cstheme="minorHAnsi"/>
          <w:sz w:val="22"/>
          <w:szCs w:val="22"/>
        </w:rPr>
        <w:t>Wymagania:</w:t>
      </w:r>
    </w:p>
    <w:p w:rsidR="00953BFE" w:rsidRPr="00953BFE" w:rsidRDefault="00953BFE" w:rsidP="00953BFE">
      <w:pPr>
        <w:pStyle w:val="Akapitzlist20"/>
        <w:numPr>
          <w:ilvl w:val="0"/>
          <w:numId w:val="35"/>
        </w:numPr>
        <w:tabs>
          <w:tab w:val="left" w:pos="392"/>
        </w:tabs>
        <w:autoSpaceDE w:val="0"/>
        <w:autoSpaceDN w:val="0"/>
        <w:adjustRightInd w:val="0"/>
        <w:spacing w:after="0" w:line="240" w:lineRule="auto"/>
        <w:ind w:left="1080" w:hanging="971"/>
        <w:jc w:val="both"/>
        <w:rPr>
          <w:rFonts w:asciiTheme="minorHAnsi" w:hAnsiTheme="minorHAnsi" w:cstheme="minorHAnsi"/>
        </w:rPr>
      </w:pPr>
      <w:r w:rsidRPr="00953BFE">
        <w:rPr>
          <w:rFonts w:asciiTheme="minorHAnsi" w:hAnsiTheme="minorHAnsi" w:cstheme="minorHAnsi"/>
        </w:rPr>
        <w:t>oznaczenie: uproszczony znak UZ;</w:t>
      </w:r>
    </w:p>
    <w:p w:rsidR="00953BFE" w:rsidRPr="00953BFE" w:rsidRDefault="00953BFE" w:rsidP="00953BFE">
      <w:pPr>
        <w:pStyle w:val="Akapitzlist20"/>
        <w:numPr>
          <w:ilvl w:val="0"/>
          <w:numId w:val="35"/>
        </w:numPr>
        <w:tabs>
          <w:tab w:val="left" w:pos="392"/>
        </w:tabs>
        <w:autoSpaceDE w:val="0"/>
        <w:autoSpaceDN w:val="0"/>
        <w:adjustRightInd w:val="0"/>
        <w:spacing w:after="0" w:line="240" w:lineRule="auto"/>
        <w:ind w:left="1080" w:hanging="971"/>
        <w:jc w:val="both"/>
        <w:rPr>
          <w:rFonts w:asciiTheme="minorHAnsi" w:hAnsiTheme="minorHAnsi" w:cstheme="minorHAnsi"/>
        </w:rPr>
      </w:pPr>
      <w:r w:rsidRPr="00953BFE">
        <w:rPr>
          <w:rFonts w:asciiTheme="minorHAnsi" w:hAnsiTheme="minorHAnsi" w:cstheme="minorHAnsi"/>
        </w:rPr>
        <w:t>dane techniczne:</w:t>
      </w:r>
    </w:p>
    <w:p w:rsidR="00953BFE" w:rsidRPr="00953BFE" w:rsidRDefault="00953BFE" w:rsidP="00953BFE">
      <w:pPr>
        <w:pStyle w:val="Akapitzlist2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hanging="317"/>
        <w:jc w:val="both"/>
        <w:rPr>
          <w:rFonts w:asciiTheme="minorHAnsi" w:hAnsiTheme="minorHAnsi" w:cstheme="minorHAnsi"/>
        </w:rPr>
      </w:pPr>
      <w:r w:rsidRPr="00953BFE">
        <w:rPr>
          <w:rFonts w:asciiTheme="minorHAnsi" w:hAnsiTheme="minorHAnsi" w:cstheme="minorHAnsi"/>
        </w:rPr>
        <w:t>rozmiar torby: szerokość: 38 cm, wysokość 41 cm;</w:t>
      </w:r>
    </w:p>
    <w:p w:rsidR="00953BFE" w:rsidRPr="00953BFE" w:rsidRDefault="00953BFE" w:rsidP="00953BFE">
      <w:pPr>
        <w:pStyle w:val="Akapitzlist2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hanging="317"/>
        <w:jc w:val="both"/>
        <w:rPr>
          <w:rFonts w:asciiTheme="minorHAnsi" w:hAnsiTheme="minorHAnsi" w:cstheme="minorHAnsi"/>
        </w:rPr>
      </w:pPr>
      <w:r w:rsidRPr="00953BFE">
        <w:rPr>
          <w:rFonts w:asciiTheme="minorHAnsi" w:hAnsiTheme="minorHAnsi" w:cstheme="minorHAnsi"/>
        </w:rPr>
        <w:t>uchwyty – dł. 70</w:t>
      </w:r>
      <w:r w:rsidR="00492B63">
        <w:rPr>
          <w:rFonts w:asciiTheme="minorHAnsi" w:hAnsiTheme="minorHAnsi" w:cstheme="minorHAnsi"/>
        </w:rPr>
        <w:t xml:space="preserve"> </w:t>
      </w:r>
      <w:r w:rsidRPr="00953BFE">
        <w:rPr>
          <w:rFonts w:asciiTheme="minorHAnsi" w:hAnsiTheme="minorHAnsi" w:cstheme="minorHAnsi"/>
        </w:rPr>
        <w:t>cm, szer. 2,5</w:t>
      </w:r>
      <w:r w:rsidR="00492B63">
        <w:rPr>
          <w:rFonts w:asciiTheme="minorHAnsi" w:hAnsiTheme="minorHAnsi" w:cstheme="minorHAnsi"/>
        </w:rPr>
        <w:t xml:space="preserve"> </w:t>
      </w:r>
      <w:r w:rsidRPr="00953BFE">
        <w:rPr>
          <w:rFonts w:asciiTheme="minorHAnsi" w:hAnsiTheme="minorHAnsi" w:cstheme="minorHAnsi"/>
        </w:rPr>
        <w:t>cm;</w:t>
      </w:r>
    </w:p>
    <w:p w:rsidR="00953BFE" w:rsidRDefault="00953BFE" w:rsidP="00953BFE">
      <w:pPr>
        <w:pStyle w:val="Akapitzlist2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hanging="317"/>
        <w:jc w:val="both"/>
        <w:rPr>
          <w:rFonts w:asciiTheme="minorHAnsi" w:hAnsiTheme="minorHAnsi" w:cstheme="minorHAnsi"/>
        </w:rPr>
      </w:pPr>
      <w:r w:rsidRPr="00953BFE">
        <w:rPr>
          <w:rFonts w:asciiTheme="minorHAnsi" w:hAnsiTheme="minorHAnsi" w:cstheme="minorHAnsi"/>
        </w:rPr>
        <w:t xml:space="preserve">materiał: 100% bawełna gramatura </w:t>
      </w:r>
      <w:r w:rsidR="00492B63">
        <w:rPr>
          <w:rFonts w:asciiTheme="minorHAnsi" w:hAnsiTheme="minorHAnsi" w:cstheme="minorHAnsi"/>
        </w:rPr>
        <w:t>28</w:t>
      </w:r>
      <w:r w:rsidRPr="00953BFE">
        <w:rPr>
          <w:rFonts w:asciiTheme="minorHAnsi" w:hAnsiTheme="minorHAnsi" w:cstheme="minorHAnsi"/>
        </w:rPr>
        <w:t>0 g/m2;</w:t>
      </w:r>
    </w:p>
    <w:p w:rsidR="00492B63" w:rsidRPr="00492B63" w:rsidRDefault="00492B63" w:rsidP="00492B63">
      <w:pPr>
        <w:pStyle w:val="Akapitzlist2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hanging="317"/>
        <w:jc w:val="both"/>
        <w:rPr>
          <w:rFonts w:asciiTheme="minorHAnsi" w:hAnsiTheme="minorHAnsi" w:cstheme="minorHAnsi"/>
        </w:rPr>
      </w:pPr>
      <w:r w:rsidRPr="00492B63">
        <w:rPr>
          <w:rFonts w:asciiTheme="minorHAnsi" w:hAnsiTheme="minorHAnsi" w:cstheme="minorHAnsi"/>
        </w:rPr>
        <w:t>kolor torby: pomarańczowy (PANTONE 144C)</w:t>
      </w:r>
      <w:r w:rsidR="005C50F1">
        <w:rPr>
          <w:rFonts w:asciiTheme="minorHAnsi" w:hAnsiTheme="minorHAnsi" w:cstheme="minorHAnsi"/>
        </w:rPr>
        <w:t>;</w:t>
      </w:r>
    </w:p>
    <w:p w:rsidR="00492B63" w:rsidRPr="00492B63" w:rsidRDefault="00492B63" w:rsidP="00492B63">
      <w:pPr>
        <w:pStyle w:val="Akapitzlist2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hanging="317"/>
        <w:jc w:val="both"/>
        <w:rPr>
          <w:rFonts w:asciiTheme="minorHAnsi" w:hAnsiTheme="minorHAnsi" w:cstheme="minorHAnsi"/>
        </w:rPr>
      </w:pPr>
      <w:r w:rsidRPr="00492B63">
        <w:rPr>
          <w:rFonts w:asciiTheme="minorHAnsi" w:hAnsiTheme="minorHAnsi" w:cstheme="minorHAnsi"/>
        </w:rPr>
        <w:t>ilość nadruków: 1 (z jednej stronie torby)</w:t>
      </w:r>
      <w:r w:rsidR="005C50F1">
        <w:rPr>
          <w:rFonts w:asciiTheme="minorHAnsi" w:hAnsiTheme="minorHAnsi" w:cstheme="minorHAnsi"/>
        </w:rPr>
        <w:t>;</w:t>
      </w:r>
    </w:p>
    <w:p w:rsidR="00492B63" w:rsidRPr="00492B63" w:rsidRDefault="00492B63" w:rsidP="00492B63">
      <w:pPr>
        <w:pStyle w:val="Akapitzlist2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hanging="317"/>
        <w:jc w:val="both"/>
        <w:rPr>
          <w:rFonts w:asciiTheme="minorHAnsi" w:hAnsiTheme="minorHAnsi" w:cstheme="minorHAnsi"/>
        </w:rPr>
      </w:pPr>
      <w:r w:rsidRPr="00492B63">
        <w:rPr>
          <w:rFonts w:asciiTheme="minorHAnsi" w:hAnsiTheme="minorHAnsi" w:cstheme="minorHAnsi"/>
        </w:rPr>
        <w:t>nadruk: jeden kolor: biały, U - kolor biały 100% krycia, Z - kolor biały 74% krycia</w:t>
      </w:r>
      <w:r w:rsidR="00607423">
        <w:rPr>
          <w:rFonts w:asciiTheme="minorHAnsi" w:hAnsiTheme="minorHAnsi" w:cstheme="minorHAnsi"/>
        </w:rPr>
        <w:t>.</w:t>
      </w:r>
    </w:p>
    <w:p w:rsidR="00925029" w:rsidRPr="00D16F55" w:rsidRDefault="00925029" w:rsidP="00925029">
      <w:pPr>
        <w:pStyle w:val="Akapitzlist20"/>
        <w:numPr>
          <w:ilvl w:val="0"/>
          <w:numId w:val="35"/>
        </w:numPr>
        <w:tabs>
          <w:tab w:val="left" w:pos="392"/>
        </w:tabs>
        <w:autoSpaceDE w:val="0"/>
        <w:autoSpaceDN w:val="0"/>
        <w:adjustRightInd w:val="0"/>
        <w:spacing w:after="0" w:line="240" w:lineRule="auto"/>
        <w:ind w:left="284" w:hanging="971"/>
        <w:jc w:val="both"/>
        <w:rPr>
          <w:rFonts w:cs="Calibri"/>
          <w:sz w:val="20"/>
          <w:szCs w:val="20"/>
        </w:rPr>
      </w:pPr>
      <w:r w:rsidRPr="00D16F55">
        <w:rPr>
          <w:rFonts w:asciiTheme="minorHAnsi" w:hAnsiTheme="minorHAnsi" w:cstheme="minorHAnsi"/>
        </w:rPr>
        <w:t>Ilość: …</w:t>
      </w:r>
      <w:r w:rsidR="00D16F55">
        <w:rPr>
          <w:rFonts w:asciiTheme="minorHAnsi" w:hAnsiTheme="minorHAnsi" w:cstheme="minorHAnsi"/>
        </w:rPr>
        <w:t>..</w:t>
      </w:r>
      <w:bookmarkStart w:id="0" w:name="_GoBack"/>
      <w:bookmarkEnd w:id="0"/>
      <w:r w:rsidRPr="00D16F55">
        <w:rPr>
          <w:rFonts w:asciiTheme="minorHAnsi" w:hAnsiTheme="minorHAnsi" w:cstheme="minorHAnsi"/>
        </w:rPr>
        <w:t xml:space="preserve"> sztuk</w:t>
      </w:r>
    </w:p>
    <w:p w:rsidR="00925029" w:rsidRPr="009252DA" w:rsidRDefault="00925029" w:rsidP="00925029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9252DA">
        <w:rPr>
          <w:rFonts w:ascii="Calibri" w:hAnsi="Calibri" w:cs="Calibri"/>
          <w:sz w:val="20"/>
          <w:szCs w:val="20"/>
        </w:rPr>
        <w:t>UWAGA:</w:t>
      </w:r>
    </w:p>
    <w:p w:rsidR="00925029" w:rsidRPr="009252DA" w:rsidRDefault="00925029" w:rsidP="00925029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9252DA">
        <w:rPr>
          <w:rFonts w:ascii="Calibri" w:hAnsi="Calibri" w:cs="Calibri"/>
          <w:sz w:val="20"/>
          <w:szCs w:val="20"/>
        </w:rPr>
        <w:t>Wybrany Wykonawca, w ramach ceny ofertowej, będzie zobowiązany:</w:t>
      </w:r>
    </w:p>
    <w:p w:rsidR="00925029" w:rsidRPr="009252DA" w:rsidRDefault="00925029" w:rsidP="00925029">
      <w:pPr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ind w:hanging="720"/>
        <w:jc w:val="both"/>
        <w:rPr>
          <w:rFonts w:ascii="Calibri" w:hAnsi="Calibri" w:cs="Calibri"/>
          <w:sz w:val="20"/>
          <w:szCs w:val="20"/>
        </w:rPr>
      </w:pPr>
      <w:r w:rsidRPr="009252DA">
        <w:rPr>
          <w:rFonts w:ascii="Calibri" w:hAnsi="Calibri" w:cs="Calibri"/>
          <w:sz w:val="20"/>
          <w:szCs w:val="20"/>
        </w:rPr>
        <w:t>przygotowany do wykonania projekt przysłać do Zamawiającego w celu uzyskania jego akceptacji</w:t>
      </w:r>
      <w:r>
        <w:rPr>
          <w:rFonts w:ascii="Calibri" w:hAnsi="Calibri" w:cs="Calibri"/>
          <w:sz w:val="20"/>
          <w:szCs w:val="20"/>
        </w:rPr>
        <w:t>;</w:t>
      </w:r>
    </w:p>
    <w:p w:rsidR="00925029" w:rsidRPr="009252DA" w:rsidRDefault="00925029" w:rsidP="00925029">
      <w:pPr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9252DA">
        <w:rPr>
          <w:rFonts w:ascii="Calibri" w:hAnsi="Calibri" w:cs="Calibri"/>
          <w:sz w:val="20"/>
          <w:szCs w:val="20"/>
        </w:rPr>
        <w:t xml:space="preserve">przysłać na adres Zamawiającego fizyczny egzemplarz próbny (proof), w celu uzyskania jego akceptacji przed zleceniem produkcji; Zamawiający zastrzega sobie możliwość do trzech </w:t>
      </w:r>
      <w:proofErr w:type="spellStart"/>
      <w:r w:rsidRPr="009252DA">
        <w:rPr>
          <w:rFonts w:ascii="Calibri" w:hAnsi="Calibri" w:cs="Calibri"/>
          <w:sz w:val="20"/>
          <w:szCs w:val="20"/>
        </w:rPr>
        <w:t>proofów</w:t>
      </w:r>
      <w:proofErr w:type="spellEnd"/>
      <w:r w:rsidRPr="009252DA">
        <w:rPr>
          <w:rFonts w:ascii="Calibri" w:hAnsi="Calibri" w:cs="Calibri"/>
          <w:sz w:val="20"/>
          <w:szCs w:val="20"/>
        </w:rPr>
        <w:t>, jeśli wcześniejsze nie będą spełniały oczekiwań Zamawiającego.</w:t>
      </w:r>
    </w:p>
    <w:sectPr w:rsidR="00925029" w:rsidRPr="00925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aleway-Regular">
    <w:altName w:val="Trebuchet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C48DB"/>
    <w:multiLevelType w:val="hybridMultilevel"/>
    <w:tmpl w:val="DE202C84"/>
    <w:lvl w:ilvl="0" w:tplc="2EC24358">
      <w:start w:val="1"/>
      <w:numFmt w:val="lowerLetter"/>
      <w:lvlText w:val="%1)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B57AEE"/>
    <w:multiLevelType w:val="hybridMultilevel"/>
    <w:tmpl w:val="2752B7A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7247E7"/>
    <w:multiLevelType w:val="hybridMultilevel"/>
    <w:tmpl w:val="2752B7A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6100C35"/>
    <w:multiLevelType w:val="hybridMultilevel"/>
    <w:tmpl w:val="1EF8728A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8D97DBE"/>
    <w:multiLevelType w:val="hybridMultilevel"/>
    <w:tmpl w:val="2D465610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F1D4EF5"/>
    <w:multiLevelType w:val="hybridMultilevel"/>
    <w:tmpl w:val="BCE8A0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54A39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8A1310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E4230F"/>
    <w:multiLevelType w:val="hybridMultilevel"/>
    <w:tmpl w:val="F9D2B2B2"/>
    <w:lvl w:ilvl="0" w:tplc="04150017">
      <w:start w:val="1"/>
      <w:numFmt w:val="lowerLetter"/>
      <w:lvlText w:val="%1)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3D7658"/>
    <w:multiLevelType w:val="hybridMultilevel"/>
    <w:tmpl w:val="FBB8797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993C5C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CD44BC"/>
    <w:multiLevelType w:val="hybridMultilevel"/>
    <w:tmpl w:val="7BA2587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4FC7686"/>
    <w:multiLevelType w:val="hybridMultilevel"/>
    <w:tmpl w:val="374CBE92"/>
    <w:lvl w:ilvl="0" w:tplc="04150011">
      <w:start w:val="1"/>
      <w:numFmt w:val="decimal"/>
      <w:lvlText w:val="%1)"/>
      <w:lvlJc w:val="left"/>
      <w:pPr>
        <w:ind w:left="305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D6F0217"/>
    <w:multiLevelType w:val="hybridMultilevel"/>
    <w:tmpl w:val="F9D2B2B2"/>
    <w:lvl w:ilvl="0" w:tplc="04150017">
      <w:start w:val="1"/>
      <w:numFmt w:val="lowerLetter"/>
      <w:lvlText w:val="%1)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B606AB"/>
    <w:multiLevelType w:val="hybridMultilevel"/>
    <w:tmpl w:val="F9D2B2B2"/>
    <w:lvl w:ilvl="0" w:tplc="04150017">
      <w:start w:val="1"/>
      <w:numFmt w:val="lowerLetter"/>
      <w:lvlText w:val="%1)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30286F"/>
    <w:multiLevelType w:val="hybridMultilevel"/>
    <w:tmpl w:val="2752B7A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4830D28"/>
    <w:multiLevelType w:val="hybridMultilevel"/>
    <w:tmpl w:val="7BA2587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5EF1FD5"/>
    <w:multiLevelType w:val="multilevel"/>
    <w:tmpl w:val="ABB0317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001553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47D0A14"/>
    <w:multiLevelType w:val="hybridMultilevel"/>
    <w:tmpl w:val="E488F33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A516B3"/>
    <w:multiLevelType w:val="hybridMultilevel"/>
    <w:tmpl w:val="F9D2B2B2"/>
    <w:lvl w:ilvl="0" w:tplc="04150017">
      <w:start w:val="1"/>
      <w:numFmt w:val="lowerLetter"/>
      <w:lvlText w:val="%1)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8091AC3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A3026B0"/>
    <w:multiLevelType w:val="hybridMultilevel"/>
    <w:tmpl w:val="B4F6B676"/>
    <w:lvl w:ilvl="0" w:tplc="5328A718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B8677B4"/>
    <w:multiLevelType w:val="hybridMultilevel"/>
    <w:tmpl w:val="01A42D06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FDD5DAC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825CD2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027A1E"/>
    <w:multiLevelType w:val="hybridMultilevel"/>
    <w:tmpl w:val="649C1F3A"/>
    <w:lvl w:ilvl="0" w:tplc="04150017">
      <w:start w:val="1"/>
      <w:numFmt w:val="lowerLetter"/>
      <w:lvlText w:val="%1)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79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295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7" w15:restartNumberingAfterBreak="0">
    <w:nsid w:val="6F8467DA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FAE42C7"/>
    <w:multiLevelType w:val="hybridMultilevel"/>
    <w:tmpl w:val="E488F33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AB19E4"/>
    <w:multiLevelType w:val="hybridMultilevel"/>
    <w:tmpl w:val="2752B7A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4D2736E"/>
    <w:multiLevelType w:val="hybridMultilevel"/>
    <w:tmpl w:val="0DD286FA"/>
    <w:lvl w:ilvl="0" w:tplc="04150001">
      <w:start w:val="1"/>
      <w:numFmt w:val="bullet"/>
      <w:lvlText w:val=""/>
      <w:lvlJc w:val="left"/>
      <w:pPr>
        <w:tabs>
          <w:tab w:val="num" w:pos="2552"/>
        </w:tabs>
        <w:ind w:left="2552" w:firstLine="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76C456F"/>
    <w:multiLevelType w:val="hybridMultilevel"/>
    <w:tmpl w:val="0C601618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9F86636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1B7240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C470A28"/>
    <w:multiLevelType w:val="hybridMultilevel"/>
    <w:tmpl w:val="DE202C84"/>
    <w:lvl w:ilvl="0" w:tplc="2EC24358">
      <w:start w:val="1"/>
      <w:numFmt w:val="lowerLetter"/>
      <w:lvlText w:val="%1)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FB819A6"/>
    <w:multiLevelType w:val="hybridMultilevel"/>
    <w:tmpl w:val="393C110C"/>
    <w:lvl w:ilvl="0" w:tplc="04150017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21"/>
  </w:num>
  <w:num w:numId="4">
    <w:abstractNumId w:val="30"/>
  </w:num>
  <w:num w:numId="5">
    <w:abstractNumId w:val="1"/>
  </w:num>
  <w:num w:numId="6">
    <w:abstractNumId w:val="8"/>
  </w:num>
  <w:num w:numId="7">
    <w:abstractNumId w:val="7"/>
  </w:num>
  <w:num w:numId="8">
    <w:abstractNumId w:val="34"/>
  </w:num>
  <w:num w:numId="9">
    <w:abstractNumId w:val="29"/>
  </w:num>
  <w:num w:numId="10">
    <w:abstractNumId w:val="33"/>
  </w:num>
  <w:num w:numId="11">
    <w:abstractNumId w:val="0"/>
  </w:num>
  <w:num w:numId="12">
    <w:abstractNumId w:val="15"/>
  </w:num>
  <w:num w:numId="13">
    <w:abstractNumId w:val="27"/>
  </w:num>
  <w:num w:numId="14">
    <w:abstractNumId w:val="17"/>
  </w:num>
  <w:num w:numId="15">
    <w:abstractNumId w:val="32"/>
  </w:num>
  <w:num w:numId="16">
    <w:abstractNumId w:val="2"/>
  </w:num>
  <w:num w:numId="17">
    <w:abstractNumId w:val="23"/>
  </w:num>
  <w:num w:numId="18">
    <w:abstractNumId w:val="22"/>
  </w:num>
  <w:num w:numId="19">
    <w:abstractNumId w:val="31"/>
  </w:num>
  <w:num w:numId="20">
    <w:abstractNumId w:val="35"/>
  </w:num>
  <w:num w:numId="21">
    <w:abstractNumId w:val="18"/>
  </w:num>
  <w:num w:numId="22">
    <w:abstractNumId w:val="16"/>
  </w:num>
  <w:num w:numId="23">
    <w:abstractNumId w:val="10"/>
  </w:num>
  <w:num w:numId="24">
    <w:abstractNumId w:val="19"/>
  </w:num>
  <w:num w:numId="25">
    <w:abstractNumId w:val="5"/>
  </w:num>
  <w:num w:numId="26">
    <w:abstractNumId w:val="11"/>
  </w:num>
  <w:num w:numId="27">
    <w:abstractNumId w:val="28"/>
  </w:num>
  <w:num w:numId="28">
    <w:abstractNumId w:val="6"/>
  </w:num>
  <w:num w:numId="29">
    <w:abstractNumId w:val="12"/>
  </w:num>
  <w:num w:numId="30">
    <w:abstractNumId w:val="14"/>
  </w:num>
  <w:num w:numId="31">
    <w:abstractNumId w:val="24"/>
  </w:num>
  <w:num w:numId="32">
    <w:abstractNumId w:val="3"/>
  </w:num>
  <w:num w:numId="33">
    <w:abstractNumId w:val="20"/>
  </w:num>
  <w:num w:numId="34">
    <w:abstractNumId w:val="25"/>
  </w:num>
  <w:num w:numId="35">
    <w:abstractNumId w:val="4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6CA"/>
    <w:rsid w:val="000B63AE"/>
    <w:rsid w:val="000E32F7"/>
    <w:rsid w:val="002727C8"/>
    <w:rsid w:val="002A7EE5"/>
    <w:rsid w:val="002B0077"/>
    <w:rsid w:val="00492B63"/>
    <w:rsid w:val="004B0737"/>
    <w:rsid w:val="005C50F1"/>
    <w:rsid w:val="00607423"/>
    <w:rsid w:val="00757590"/>
    <w:rsid w:val="007A3E38"/>
    <w:rsid w:val="00810106"/>
    <w:rsid w:val="00816097"/>
    <w:rsid w:val="0091585B"/>
    <w:rsid w:val="00925029"/>
    <w:rsid w:val="00953BFE"/>
    <w:rsid w:val="00C16A2B"/>
    <w:rsid w:val="00D16F55"/>
    <w:rsid w:val="00DC0605"/>
    <w:rsid w:val="00DE26CA"/>
    <w:rsid w:val="00F5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5B87C"/>
  <w15:docId w15:val="{83C249EF-EBF3-4D67-8B6E-80B178ECC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E26C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DE26CA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26C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6CA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kapitzlist2">
    <w:name w:val="Akapit z listą2"/>
    <w:basedOn w:val="Normalny"/>
    <w:rsid w:val="004B0737"/>
    <w:pPr>
      <w:ind w:left="720"/>
    </w:pPr>
  </w:style>
  <w:style w:type="paragraph" w:customStyle="1" w:styleId="Akapitzlist20">
    <w:name w:val="Akapit z listą2"/>
    <w:basedOn w:val="Normalny"/>
    <w:rsid w:val="00F53767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wyliczanka">
    <w:name w:val="wyliczanka"/>
    <w:basedOn w:val="Normalny"/>
    <w:uiPriority w:val="99"/>
    <w:rsid w:val="00492B63"/>
    <w:pPr>
      <w:autoSpaceDE w:val="0"/>
      <w:autoSpaceDN w:val="0"/>
      <w:adjustRightInd w:val="0"/>
      <w:spacing w:after="200" w:line="288" w:lineRule="auto"/>
      <w:ind w:left="170" w:hanging="170"/>
      <w:jc w:val="both"/>
      <w:textAlignment w:val="center"/>
    </w:pPr>
    <w:rPr>
      <w:rFonts w:ascii="Raleway-Regular" w:eastAsiaTheme="minorHAnsi" w:hAnsi="Raleway-Regular" w:cs="Raleway-Regular"/>
      <w:color w:val="00000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Zielonogórski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Lucyna Andrzejewska</dc:creator>
  <cp:lastModifiedBy>Patrycja Łykowska</cp:lastModifiedBy>
  <cp:revision>4</cp:revision>
  <dcterms:created xsi:type="dcterms:W3CDTF">2025-10-02T08:21:00Z</dcterms:created>
  <dcterms:modified xsi:type="dcterms:W3CDTF">2025-10-02T09:43:00Z</dcterms:modified>
</cp:coreProperties>
</file>